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66e0aa09143b5d382c9ee2bc6f9bd2a6e4c3f"/>
    <w:p>
      <w:pPr>
        <w:pStyle w:val="Heading3"/>
      </w:pPr>
      <w:r>
        <w:t xml:space="preserve">Территорию на Полтавской привели в порядок после земляных работ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br/>
      </w:r>
      <w:r>
        <w:rPr>
          <w:bCs/>
          <w:b/>
        </w:rPr>
        <w:t xml:space="preserve">У дома 47, корпус 2 на Полтавской улице привели территорию в порядок. Об этом сообщили в ГБУ «Жилищник Савеловского района».</w:t>
      </w:r>
    </w:p>
    <w:p>
      <w:pPr>
        <w:pStyle w:val="BodyText"/>
      </w:pPr>
      <w:r>
        <w:t xml:space="preserve">«На этом участке плодородный грунт распределен равномерным слоем, произведен посев семян. После разрытий восстановлено благоустройство территории», — сообщили в «Жилищнике».</w:t>
      </w:r>
    </w:p>
    <w:p>
      <w:pPr>
        <w:pStyle w:val="BodyText"/>
      </w:pPr>
      <w:r>
        <w:t xml:space="preserve">Ранее житель обращался с жалобой, что у дома 47, корпус 2 на Полтавской улице лежит гора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http://savelovskiy.mos.ru/presscenter/news/detail/10254655.html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254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254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2025-08-05T12:06:02Z</dcterms:created>
  <dcterms:modified xsi:type="dcterms:W3CDTF">2025-08-05T12:06:02Z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